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03" w:rsidRDefault="006C782B">
      <w:pPr>
        <w:rPr>
          <w:sz w:val="36"/>
          <w:szCs w:val="36"/>
        </w:rPr>
      </w:pPr>
      <w:r>
        <w:rPr>
          <w:sz w:val="36"/>
          <w:szCs w:val="36"/>
        </w:rPr>
        <w:t>LX. Social-Cognitive Theories and Exploring the Self</w:t>
      </w:r>
    </w:p>
    <w:p w:rsidR="006C782B" w:rsidRDefault="006C782B" w:rsidP="006C782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Social-Cognitive Theories proposed by Albert Bandura </w:t>
      </w:r>
    </w:p>
    <w:p w:rsidR="003D7C01" w:rsidRDefault="003D7C01" w:rsidP="003D7C0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Emphasizes interaction of out traits with our situations</w:t>
      </w:r>
    </w:p>
    <w:p w:rsidR="003D7C01" w:rsidRDefault="003D7C01" w:rsidP="003D7C0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Behavioral approach- focuses on effects of learning on our personality development</w:t>
      </w:r>
    </w:p>
    <w:p w:rsidR="003D7C01" w:rsidRDefault="003D7C01" w:rsidP="003D7C0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Emphasizes learning</w:t>
      </w:r>
    </w:p>
    <w:p w:rsidR="003D7C01" w:rsidRDefault="003D7C01" w:rsidP="003D7C0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Conditioned to repeat behaviors and learn by observing and imitating others</w:t>
      </w:r>
    </w:p>
    <w:p w:rsidR="003D7C01" w:rsidRDefault="003D7C01" w:rsidP="003D7C0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Social-Cognitive considers behavioral- also emphasize mental processes</w:t>
      </w:r>
    </w:p>
    <w:p w:rsidR="003D7C01" w:rsidRDefault="003D7C01" w:rsidP="003D7C0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Reciprocal Influences</w:t>
      </w:r>
    </w:p>
    <w:p w:rsidR="003D7C01" w:rsidRDefault="003D7C01" w:rsidP="003D7C01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Reciprocal determinism- interaction </w:t>
      </w:r>
      <w:r w:rsidR="000165C5">
        <w:rPr>
          <w:sz w:val="36"/>
          <w:szCs w:val="36"/>
        </w:rPr>
        <w:t>influences</w:t>
      </w:r>
      <w:r>
        <w:rPr>
          <w:sz w:val="36"/>
          <w:szCs w:val="36"/>
        </w:rPr>
        <w:t xml:space="preserve"> of behavior, internal cognition and environment</w:t>
      </w:r>
    </w:p>
    <w:p w:rsidR="003D7C01" w:rsidRDefault="003D7C01" w:rsidP="003D7C01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Different people choose different environments.  You choose environment then it shapes you</w:t>
      </w:r>
    </w:p>
    <w:p w:rsidR="003D7C01" w:rsidRDefault="003D7C01" w:rsidP="003D7C01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Our personalities shape how we interpret and react to events</w:t>
      </w:r>
    </w:p>
    <w:p w:rsidR="003D7C01" w:rsidRDefault="003D7C01" w:rsidP="003D7C01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Our personalities help create situations to which we react if we expect people to be angry </w:t>
      </w:r>
      <w:r w:rsidR="000165C5">
        <w:rPr>
          <w:sz w:val="36"/>
          <w:szCs w:val="36"/>
        </w:rPr>
        <w:t>with</w:t>
      </w:r>
      <w:r>
        <w:rPr>
          <w:sz w:val="36"/>
          <w:szCs w:val="36"/>
        </w:rPr>
        <w:t xml:space="preserve"> us we give them cold shoulder- which gets us that anger</w:t>
      </w:r>
    </w:p>
    <w:p w:rsidR="003D7C01" w:rsidRDefault="003D7C01" w:rsidP="003D7C0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Optimism vs. pessimism</w:t>
      </w:r>
    </w:p>
    <w:p w:rsidR="003D7C01" w:rsidRDefault="003D7C01" w:rsidP="003D7C01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How helpless or effective you feel is how you stand on optimism-pessimism</w:t>
      </w:r>
    </w:p>
    <w:p w:rsidR="003D7C01" w:rsidRDefault="003D7C01" w:rsidP="003D7C01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Optimists feel more supported in relationships</w:t>
      </w:r>
    </w:p>
    <w:p w:rsidR="003410F8" w:rsidRDefault="003410F8" w:rsidP="003D7C01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Excessive Optimism</w:t>
      </w:r>
    </w:p>
    <w:p w:rsidR="003410F8" w:rsidRDefault="003410F8" w:rsidP="003410F8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Positive thinking is good. Realism is also helpful.</w:t>
      </w:r>
    </w:p>
    <w:p w:rsidR="003410F8" w:rsidRDefault="003410F8" w:rsidP="003410F8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Realistic anxiety over possible failures can fuel efforts to avoid them</w:t>
      </w:r>
    </w:p>
    <w:p w:rsidR="003410F8" w:rsidRDefault="003410F8" w:rsidP="003410F8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Than can blind us to real risks</w:t>
      </w:r>
    </w:p>
    <w:p w:rsidR="003410F8" w:rsidRDefault="003410F8" w:rsidP="003410F8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If overconfident to control an </w:t>
      </w:r>
      <w:r w:rsidR="000165C5">
        <w:rPr>
          <w:sz w:val="36"/>
          <w:szCs w:val="36"/>
        </w:rPr>
        <w:t>impulse</w:t>
      </w:r>
      <w:r>
        <w:rPr>
          <w:sz w:val="36"/>
          <w:szCs w:val="36"/>
        </w:rPr>
        <w:t xml:space="preserve"> like the urge to smoke, we are more likely to expose ourselves to temptation and to fail</w:t>
      </w:r>
    </w:p>
    <w:p w:rsidR="003410F8" w:rsidRDefault="003410F8" w:rsidP="003410F8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People are most overconfident when they are most incompetent</w:t>
      </w:r>
    </w:p>
    <w:p w:rsidR="003410F8" w:rsidRDefault="003410F8" w:rsidP="003410F8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Assessing behavior in situations</w:t>
      </w:r>
    </w:p>
    <w:p w:rsidR="003410F8" w:rsidRDefault="003410F8" w:rsidP="003410F8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Social-cognitive observes behavior in situations</w:t>
      </w:r>
    </w:p>
    <w:p w:rsidR="003410F8" w:rsidRDefault="003410F8" w:rsidP="003410F8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WWII to test potential spies they tested people in “real” situations instead of by pen and pencil—helped predict spy success</w:t>
      </w:r>
    </w:p>
    <w:p w:rsidR="003410F8" w:rsidRDefault="003410F8" w:rsidP="003410F8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A test is not best indicator of behavior—person’s past behavior patterns in similar situations is better</w:t>
      </w:r>
    </w:p>
    <w:p w:rsidR="003410F8" w:rsidRDefault="003410F8" w:rsidP="003410F8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Evaluating social-cognitive theories</w:t>
      </w:r>
    </w:p>
    <w:p w:rsidR="003410F8" w:rsidRDefault="003410F8" w:rsidP="003410F8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They build from psychological research on learning and </w:t>
      </w:r>
      <w:r w:rsidR="000165C5">
        <w:rPr>
          <w:sz w:val="36"/>
          <w:szCs w:val="36"/>
        </w:rPr>
        <w:t>cognition</w:t>
      </w:r>
    </w:p>
    <w:p w:rsidR="003410F8" w:rsidRDefault="003410F8" w:rsidP="003410F8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It is better from many perspectives than just soc-cog</w:t>
      </w:r>
    </w:p>
    <w:p w:rsidR="003410F8" w:rsidRDefault="003410F8" w:rsidP="003410F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Exploring self</w:t>
      </w:r>
    </w:p>
    <w:p w:rsidR="003410F8" w:rsidRDefault="003410F8" w:rsidP="003410F8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William James (1</w:t>
      </w:r>
      <w:r w:rsidRPr="003410F8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textbook-Principles of Psychology)_ devoted over 100 pages to self </w:t>
      </w:r>
    </w:p>
    <w:p w:rsidR="003410F8" w:rsidRDefault="003410F8" w:rsidP="003410F8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Neuroscientists have searched for self </w:t>
      </w:r>
    </w:p>
    <w:p w:rsidR="003410F8" w:rsidRDefault="003410F8" w:rsidP="003410F8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Self- as organizer of our thoughts, feelings, and actions is seen as center of personality</w:t>
      </w:r>
    </w:p>
    <w:p w:rsidR="003410F8" w:rsidRDefault="003410F8" w:rsidP="003410F8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Possible selves-Hazel Markus</w:t>
      </w:r>
    </w:p>
    <w:p w:rsidR="003410F8" w:rsidRDefault="003410F8" w:rsidP="003410F8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Visions of the self you dream of becoming- rich self, successful self, loved and admired self and those you don’t want like unemployed self</w:t>
      </w:r>
    </w:p>
    <w:p w:rsidR="003410F8" w:rsidRDefault="003410F8" w:rsidP="003410F8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Can motivate us</w:t>
      </w:r>
    </w:p>
    <w:p w:rsidR="003410F8" w:rsidRDefault="003410F8" w:rsidP="003410F8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Spotlight effect overestimating others noticing and evaluating our appearance or performance</w:t>
      </w:r>
    </w:p>
    <w:p w:rsidR="003410F8" w:rsidRDefault="003410F8" w:rsidP="003410F8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Benefits of self esteem</w:t>
      </w:r>
    </w:p>
    <w:p w:rsidR="003410F8" w:rsidRDefault="003410F8" w:rsidP="003410F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High self-esteem and self efficacy pay dividends</w:t>
      </w:r>
    </w:p>
    <w:p w:rsidR="003410F8" w:rsidRDefault="003410F8" w:rsidP="003410F8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Fewer sleepless nights</w:t>
      </w:r>
    </w:p>
    <w:p w:rsidR="003410F8" w:rsidRDefault="003410F8" w:rsidP="003410F8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Don’t feel pressure to conform as much</w:t>
      </w:r>
    </w:p>
    <w:p w:rsidR="003410F8" w:rsidRDefault="003410F8" w:rsidP="003410F8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 xml:space="preserve">More </w:t>
      </w:r>
      <w:r w:rsidR="000165C5">
        <w:rPr>
          <w:sz w:val="36"/>
          <w:szCs w:val="36"/>
        </w:rPr>
        <w:t>persistent</w:t>
      </w:r>
      <w:r>
        <w:rPr>
          <w:sz w:val="36"/>
          <w:szCs w:val="36"/>
        </w:rPr>
        <w:t xml:space="preserve"> at difficult tasks</w:t>
      </w:r>
    </w:p>
    <w:p w:rsidR="003410F8" w:rsidRDefault="003410F8" w:rsidP="003410F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Which is first? High self-esteem or being successful</w:t>
      </w:r>
    </w:p>
    <w:p w:rsidR="003410F8" w:rsidRDefault="003410F8" w:rsidP="003410F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Low self esteem</w:t>
      </w:r>
    </w:p>
    <w:p w:rsidR="003410F8" w:rsidRDefault="003410F8" w:rsidP="003410F8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Disparage others</w:t>
      </w:r>
    </w:p>
    <w:p w:rsidR="003410F8" w:rsidRDefault="003410F8" w:rsidP="003410F8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Heightened racial prejudice</w:t>
      </w:r>
    </w:p>
    <w:p w:rsidR="003410F8" w:rsidRDefault="003410F8" w:rsidP="003410F8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Oversensitive and judgmental</w:t>
      </w:r>
    </w:p>
    <w:p w:rsidR="003410F8" w:rsidRDefault="003410F8" w:rsidP="003410F8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Self-serving bias</w:t>
      </w:r>
    </w:p>
    <w:p w:rsidR="003410F8" w:rsidRDefault="002A2AE6" w:rsidP="002A2AE6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Rogers objected to religious belief that humans problems occur from pride (too much self love). He says most people despise themselves.</w:t>
      </w:r>
    </w:p>
    <w:p w:rsidR="002A2AE6" w:rsidRDefault="002A2AE6" w:rsidP="002A2AE6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Actually most people good reputation with selves even those with lower self-esteem</w:t>
      </w:r>
    </w:p>
    <w:p w:rsidR="002A2AE6" w:rsidRDefault="002A2AE6" w:rsidP="002A2AE6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People accept more responsibility for good deeds than for bad and for successes for failures</w:t>
      </w:r>
    </w:p>
    <w:p w:rsidR="002A2AE6" w:rsidRDefault="002A2AE6" w:rsidP="002A2AE6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Most people see themselves as better than average</w:t>
      </w:r>
    </w:p>
    <w:p w:rsidR="002A2AE6" w:rsidRDefault="002A2AE6" w:rsidP="002A2AE6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Not as true in Asia where modesty is emphasized</w:t>
      </w:r>
    </w:p>
    <w:p w:rsidR="002A2AE6" w:rsidRDefault="002A2AE6" w:rsidP="002A2AE6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Narcissism (excessive self love)- is on the rise</w:t>
      </w:r>
    </w:p>
    <w:p w:rsidR="002A2AE6" w:rsidRDefault="002A2AE6" w:rsidP="002A2AE6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4 reasons some people disparage themselves:</w:t>
      </w:r>
    </w:p>
    <w:p w:rsidR="002A2AE6" w:rsidRDefault="002A2AE6" w:rsidP="002A2AE6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Looking for reassurance</w:t>
      </w:r>
    </w:p>
    <w:p w:rsidR="002A2AE6" w:rsidRDefault="002A2AE6" w:rsidP="002A2AE6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Before a performance can help prepare for failures</w:t>
      </w:r>
    </w:p>
    <w:p w:rsidR="002A2AE6" w:rsidRDefault="002A2AE6" w:rsidP="002A2AE6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Helps us learn from our mistakes</w:t>
      </w:r>
    </w:p>
    <w:p w:rsidR="002A2AE6" w:rsidRDefault="002A2AE6" w:rsidP="002A2AE6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When it pertains to old self</w:t>
      </w:r>
    </w:p>
    <w:p w:rsidR="002A2AE6" w:rsidRDefault="002A2AE6" w:rsidP="002A2AE6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Culture and Self</w:t>
      </w:r>
    </w:p>
    <w:p w:rsidR="002A2AE6" w:rsidRDefault="00DE49EB" w:rsidP="002A2AE6">
      <w:pPr>
        <w:pStyle w:val="ListParagraph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Individualist</w:t>
      </w:r>
      <w:r w:rsidR="00362913">
        <w:rPr>
          <w:sz w:val="36"/>
          <w:szCs w:val="36"/>
        </w:rPr>
        <w:t xml:space="preserve"> culture- (North America, Europe</w:t>
      </w:r>
      <w:r w:rsidR="002A2AE6">
        <w:rPr>
          <w:sz w:val="36"/>
          <w:szCs w:val="36"/>
        </w:rPr>
        <w:t xml:space="preserve">, </w:t>
      </w:r>
      <w:r w:rsidR="00362913">
        <w:rPr>
          <w:sz w:val="36"/>
          <w:szCs w:val="36"/>
        </w:rPr>
        <w:t xml:space="preserve"> Australia</w:t>
      </w:r>
      <w:r w:rsidR="002A2AE6">
        <w:rPr>
          <w:sz w:val="36"/>
          <w:szCs w:val="36"/>
        </w:rPr>
        <w:t>)</w:t>
      </w:r>
    </w:p>
    <w:p w:rsidR="002A2AE6" w:rsidRDefault="002A2AE6" w:rsidP="002A2AE6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If cut off socially you would stay pretty much the same</w:t>
      </w:r>
    </w:p>
    <w:p w:rsidR="002A2AE6" w:rsidRDefault="002A2AE6" w:rsidP="002A2AE6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Personal goals important</w:t>
      </w:r>
    </w:p>
    <w:p w:rsidR="002A2AE6" w:rsidRDefault="002A2AE6" w:rsidP="002A2AE6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Still have need to belong.  Move in and out of social groups</w:t>
      </w:r>
    </w:p>
    <w:p w:rsidR="002A2AE6" w:rsidRDefault="002A2AE6" w:rsidP="002A2AE6">
      <w:pPr>
        <w:pStyle w:val="ListParagraph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Collectivist</w:t>
      </w:r>
    </w:p>
    <w:p w:rsidR="002A2AE6" w:rsidRDefault="002A2AE6" w:rsidP="002A2AE6">
      <w:pPr>
        <w:pStyle w:val="ListParagraph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May lose part of self if away from home country</w:t>
      </w:r>
    </w:p>
    <w:p w:rsidR="002A2AE6" w:rsidRDefault="002A2AE6" w:rsidP="002A2AE6">
      <w:pPr>
        <w:pStyle w:val="ListParagraph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Value communal solidarity</w:t>
      </w:r>
    </w:p>
    <w:p w:rsidR="002A2AE6" w:rsidRPr="002A2AE6" w:rsidRDefault="002A2AE6" w:rsidP="002A2AE6">
      <w:pPr>
        <w:pStyle w:val="ListParagraph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Part of identity based on group</w:t>
      </w:r>
    </w:p>
    <w:sectPr w:rsidR="002A2AE6" w:rsidRPr="002A2AE6" w:rsidSect="007F6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F33"/>
    <w:multiLevelType w:val="hybridMultilevel"/>
    <w:tmpl w:val="BA6446D2"/>
    <w:lvl w:ilvl="0" w:tplc="D4BE140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EF141E"/>
    <w:multiLevelType w:val="hybridMultilevel"/>
    <w:tmpl w:val="87FEBED8"/>
    <w:lvl w:ilvl="0" w:tplc="296C99C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1593F4D"/>
    <w:multiLevelType w:val="hybridMultilevel"/>
    <w:tmpl w:val="625CFEC4"/>
    <w:lvl w:ilvl="0" w:tplc="0F72DB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825724A"/>
    <w:multiLevelType w:val="hybridMultilevel"/>
    <w:tmpl w:val="E31432B2"/>
    <w:lvl w:ilvl="0" w:tplc="37621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C14986"/>
    <w:multiLevelType w:val="hybridMultilevel"/>
    <w:tmpl w:val="2BA25B60"/>
    <w:lvl w:ilvl="0" w:tplc="D2A24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B67880"/>
    <w:multiLevelType w:val="hybridMultilevel"/>
    <w:tmpl w:val="F7DA1E1C"/>
    <w:lvl w:ilvl="0" w:tplc="C2D4EC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C479BC"/>
    <w:multiLevelType w:val="hybridMultilevel"/>
    <w:tmpl w:val="D276A68E"/>
    <w:lvl w:ilvl="0" w:tplc="A06602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A7E6DD0"/>
    <w:multiLevelType w:val="hybridMultilevel"/>
    <w:tmpl w:val="729C5B6A"/>
    <w:lvl w:ilvl="0" w:tplc="BF3AB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BA21B2A"/>
    <w:multiLevelType w:val="hybridMultilevel"/>
    <w:tmpl w:val="722A312C"/>
    <w:lvl w:ilvl="0" w:tplc="4E64E91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B101864"/>
    <w:multiLevelType w:val="hybridMultilevel"/>
    <w:tmpl w:val="884E9DD6"/>
    <w:lvl w:ilvl="0" w:tplc="81F0360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B7A7938"/>
    <w:multiLevelType w:val="hybridMultilevel"/>
    <w:tmpl w:val="599C4B12"/>
    <w:lvl w:ilvl="0" w:tplc="D7CAFF5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F2D5CD4"/>
    <w:multiLevelType w:val="hybridMultilevel"/>
    <w:tmpl w:val="0F94E75A"/>
    <w:lvl w:ilvl="0" w:tplc="AF98CA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488695A"/>
    <w:multiLevelType w:val="hybridMultilevel"/>
    <w:tmpl w:val="9A06608A"/>
    <w:lvl w:ilvl="0" w:tplc="1DD01C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6C71199"/>
    <w:multiLevelType w:val="hybridMultilevel"/>
    <w:tmpl w:val="169CC9FA"/>
    <w:lvl w:ilvl="0" w:tplc="0106A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E90C8A"/>
    <w:multiLevelType w:val="hybridMultilevel"/>
    <w:tmpl w:val="0DACF1A4"/>
    <w:lvl w:ilvl="0" w:tplc="CE3C90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07C46F3"/>
    <w:multiLevelType w:val="hybridMultilevel"/>
    <w:tmpl w:val="45CC17D8"/>
    <w:lvl w:ilvl="0" w:tplc="7C7661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3BF6F90"/>
    <w:multiLevelType w:val="hybridMultilevel"/>
    <w:tmpl w:val="B650CE3A"/>
    <w:lvl w:ilvl="0" w:tplc="2A52096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4D16FE0"/>
    <w:multiLevelType w:val="hybridMultilevel"/>
    <w:tmpl w:val="61BCFA9E"/>
    <w:lvl w:ilvl="0" w:tplc="BC3247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7EE68A2"/>
    <w:multiLevelType w:val="hybridMultilevel"/>
    <w:tmpl w:val="BD26D882"/>
    <w:lvl w:ilvl="0" w:tplc="9110AA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9082313"/>
    <w:multiLevelType w:val="hybridMultilevel"/>
    <w:tmpl w:val="E95C16A2"/>
    <w:lvl w:ilvl="0" w:tplc="AD5056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13"/>
  </w:num>
  <w:num w:numId="10">
    <w:abstractNumId w:val="15"/>
  </w:num>
  <w:num w:numId="11">
    <w:abstractNumId w:val="12"/>
  </w:num>
  <w:num w:numId="12">
    <w:abstractNumId w:val="2"/>
  </w:num>
  <w:num w:numId="13">
    <w:abstractNumId w:val="19"/>
  </w:num>
  <w:num w:numId="14">
    <w:abstractNumId w:val="17"/>
  </w:num>
  <w:num w:numId="15">
    <w:abstractNumId w:val="8"/>
  </w:num>
  <w:num w:numId="16">
    <w:abstractNumId w:val="16"/>
  </w:num>
  <w:num w:numId="17">
    <w:abstractNumId w:val="1"/>
  </w:num>
  <w:num w:numId="18">
    <w:abstractNumId w:val="18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82B"/>
    <w:rsid w:val="000165C5"/>
    <w:rsid w:val="00171CC2"/>
    <w:rsid w:val="002A2AE6"/>
    <w:rsid w:val="003410F8"/>
    <w:rsid w:val="00362913"/>
    <w:rsid w:val="003D7C01"/>
    <w:rsid w:val="006C782B"/>
    <w:rsid w:val="007F6A03"/>
    <w:rsid w:val="00C03C6B"/>
    <w:rsid w:val="00C21B7B"/>
    <w:rsid w:val="00DE49EB"/>
    <w:rsid w:val="00EA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541</Words>
  <Characters>3089</Characters>
  <Application>Microsoft Office Word</Application>
  <DocSecurity>0</DocSecurity>
  <Lines>25</Lines>
  <Paragraphs>7</Paragraphs>
  <ScaleCrop>false</ScaleCrop>
  <Company>Lake Shore Public Schools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ewelsh</dc:creator>
  <cp:lastModifiedBy>ewelsh</cp:lastModifiedBy>
  <cp:revision>7</cp:revision>
  <dcterms:created xsi:type="dcterms:W3CDTF">2015-01-30T00:10:00Z</dcterms:created>
  <dcterms:modified xsi:type="dcterms:W3CDTF">2015-02-04T16:06:00Z</dcterms:modified>
</cp:coreProperties>
</file>